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DB" w:rsidRDefault="003C2E27">
      <w:pPr>
        <w:rPr>
          <w:b/>
          <w:sz w:val="36"/>
          <w:szCs w:val="36"/>
        </w:rPr>
      </w:pPr>
      <w:r>
        <w:rPr>
          <w:b/>
          <w:sz w:val="36"/>
          <w:szCs w:val="36"/>
        </w:rPr>
        <w:t>VL Food</w:t>
      </w:r>
    </w:p>
    <w:p w:rsidR="003C2E27" w:rsidRDefault="003C2E27">
      <w:pPr>
        <w:rPr>
          <w:b/>
          <w:sz w:val="36"/>
          <w:szCs w:val="36"/>
        </w:rPr>
      </w:pPr>
    </w:p>
    <w:p w:rsidR="00AA4957" w:rsidRPr="00AA4957" w:rsidRDefault="00AA495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Opdracht 1 </w:t>
      </w:r>
      <w:r w:rsidRPr="00AA4957">
        <w:rPr>
          <w:b/>
          <w:sz w:val="24"/>
          <w:szCs w:val="24"/>
          <w:u w:val="single"/>
        </w:rPr>
        <w:t>Goederenontvangst en opslag</w:t>
      </w:r>
    </w:p>
    <w:p w:rsidR="00AA4957" w:rsidRDefault="00AA4957">
      <w:r w:rsidRPr="007E343C">
        <w:rPr>
          <w:u w:val="single"/>
        </w:rPr>
        <w:t>Doel:</w:t>
      </w:r>
      <w:r>
        <w:t xml:space="preserve">  de student weet hoe het goederenontvangst en opslag voor de food/horeca afdeling gaat.</w:t>
      </w:r>
    </w:p>
    <w:p w:rsidR="003C2E27" w:rsidRDefault="00AA4957">
      <w:r w:rsidRPr="007E343C">
        <w:rPr>
          <w:u w:val="single"/>
        </w:rPr>
        <w:t>Opdracht:</w:t>
      </w:r>
      <w:r>
        <w:t xml:space="preserve"> </w:t>
      </w:r>
      <w:r w:rsidR="003C2E27">
        <w:t xml:space="preserve"> </w:t>
      </w:r>
      <w:r>
        <w:t xml:space="preserve">Maak groepjes van vier personen, overleg hoe het goederenontvangst op jullie bedrijf gaat bij de voedingsmiddelen. Beschrijf per bedrijf/ noteer de verschillen. </w:t>
      </w:r>
    </w:p>
    <w:p w:rsidR="00AA4957" w:rsidRDefault="00AA4957">
      <w:r>
        <w:t xml:space="preserve">Omschrijf </w:t>
      </w:r>
      <w:r w:rsidR="00082466">
        <w:t>de volgende onderdelen:</w:t>
      </w:r>
    </w:p>
    <w:p w:rsidR="00901492" w:rsidRDefault="00901492" w:rsidP="00082466">
      <w:pPr>
        <w:pStyle w:val="Lijstalinea"/>
        <w:numPr>
          <w:ilvl w:val="0"/>
          <w:numId w:val="1"/>
        </w:numPr>
      </w:pPr>
      <w:r>
        <w:t>Wat zijn de voedingsmiddelen die jullie verkopen?</w:t>
      </w:r>
    </w:p>
    <w:p w:rsidR="00082466" w:rsidRDefault="00082466" w:rsidP="00082466">
      <w:pPr>
        <w:pStyle w:val="Lijstalinea"/>
        <w:numPr>
          <w:ilvl w:val="0"/>
          <w:numId w:val="1"/>
        </w:numPr>
      </w:pPr>
      <w:r>
        <w:t xml:space="preserve">Leg stap voor stap uit hoe het proces </w:t>
      </w:r>
      <w:r w:rsidR="00901492">
        <w:t>ver</w:t>
      </w:r>
      <w:r>
        <w:t>loopt van binnenkomst tot presenteren</w:t>
      </w:r>
    </w:p>
    <w:p w:rsidR="00082466" w:rsidRDefault="00082466" w:rsidP="00082466">
      <w:pPr>
        <w:pStyle w:val="Lijstalinea"/>
        <w:numPr>
          <w:ilvl w:val="0"/>
          <w:numId w:val="1"/>
        </w:numPr>
      </w:pPr>
      <w:r>
        <w:t>Houdbaarheid</w:t>
      </w:r>
    </w:p>
    <w:p w:rsidR="00082466" w:rsidRDefault="00082466" w:rsidP="00082466">
      <w:pPr>
        <w:pStyle w:val="Lijstalinea"/>
        <w:numPr>
          <w:ilvl w:val="0"/>
          <w:numId w:val="1"/>
        </w:numPr>
      </w:pPr>
      <w:r>
        <w:t>Bestelprocedure</w:t>
      </w:r>
    </w:p>
    <w:p w:rsidR="00082466" w:rsidRDefault="00901492" w:rsidP="00082466">
      <w:r>
        <w:t>Jullie gaan naar</w:t>
      </w:r>
      <w:r w:rsidR="00082466">
        <w:t xml:space="preserve"> de keuken van school, stel een interview op waarbij je erachter komt </w:t>
      </w:r>
      <w:r>
        <w:t>hoe de bestelprocedure gaat, waar houden ze rekening mee, hoe vaak wordt er besteld enz.</w:t>
      </w:r>
    </w:p>
    <w:p w:rsidR="007E343C" w:rsidRPr="007E343C" w:rsidRDefault="007E343C" w:rsidP="007E343C">
      <w:pPr>
        <w:rPr>
          <w:sz w:val="24"/>
          <w:szCs w:val="24"/>
          <w:u w:val="single"/>
        </w:rPr>
      </w:pPr>
      <w:r w:rsidRPr="007E343C">
        <w:rPr>
          <w:sz w:val="24"/>
          <w:szCs w:val="24"/>
          <w:u w:val="single"/>
        </w:rPr>
        <w:t>Bronnen:</w:t>
      </w:r>
    </w:p>
    <w:p w:rsidR="007E343C" w:rsidRDefault="007E343C" w:rsidP="007E343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Docent</w:t>
      </w:r>
    </w:p>
    <w:p w:rsidR="007E343C" w:rsidRDefault="007E343C" w:rsidP="007E343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Internet</w:t>
      </w:r>
    </w:p>
    <w:p w:rsidR="007E343C" w:rsidRDefault="007E343C" w:rsidP="00082466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7E343C" w:rsidRPr="00A67522" w:rsidRDefault="00901492" w:rsidP="00A6752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Opdracht 2: B</w:t>
      </w:r>
      <w:r w:rsidRPr="00901492">
        <w:rPr>
          <w:b/>
          <w:sz w:val="24"/>
          <w:szCs w:val="24"/>
          <w:u w:val="single"/>
        </w:rPr>
        <w:t>ezoek horeca groothandel</w:t>
      </w:r>
    </w:p>
    <w:p w:rsidR="007E343C" w:rsidRDefault="00901492" w:rsidP="007E343C">
      <w:pPr>
        <w:spacing w:line="240" w:lineRule="auto"/>
        <w:rPr>
          <w:sz w:val="24"/>
          <w:szCs w:val="24"/>
        </w:rPr>
      </w:pPr>
      <w:r w:rsidRPr="007E343C">
        <w:rPr>
          <w:sz w:val="24"/>
          <w:szCs w:val="24"/>
          <w:u w:val="single"/>
        </w:rPr>
        <w:t>Doel:</w:t>
      </w:r>
      <w:r w:rsidRPr="00901492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student weet </w:t>
      </w:r>
      <w:r w:rsidR="007E343C">
        <w:rPr>
          <w:sz w:val="24"/>
          <w:szCs w:val="24"/>
        </w:rPr>
        <w:t>hoe de opslag en goederenontvangst gaat bij een Horeca groothandel.</w:t>
      </w:r>
    </w:p>
    <w:p w:rsidR="00A67522" w:rsidRPr="00A67522" w:rsidRDefault="00A67522" w:rsidP="007E343C">
      <w:pPr>
        <w:spacing w:line="240" w:lineRule="auto"/>
        <w:rPr>
          <w:sz w:val="24"/>
          <w:szCs w:val="24"/>
        </w:rPr>
      </w:pPr>
      <w:r w:rsidRPr="00A67522">
        <w:rPr>
          <w:sz w:val="24"/>
          <w:szCs w:val="24"/>
          <w:u w:val="single"/>
        </w:rPr>
        <w:t>Inleiding: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Een horeca groothandel is gespecialiseerd in food. Dit is een groot bedrijf, hoe zit het hier met goederenontvangst en opslag. </w:t>
      </w:r>
      <w:r w:rsidRPr="00A67522">
        <w:rPr>
          <w:sz w:val="24"/>
          <w:szCs w:val="24"/>
        </w:rPr>
        <w:t>Als er nieuwe artikelen op de markt zijn, hoe brengen zij dit onder de aandacht</w:t>
      </w:r>
      <w:r>
        <w:rPr>
          <w:sz w:val="24"/>
          <w:szCs w:val="24"/>
        </w:rPr>
        <w:t xml:space="preserve"> bij restaurants e.d.?</w:t>
      </w:r>
      <w:r w:rsidRPr="00A67522">
        <w:rPr>
          <w:sz w:val="24"/>
          <w:szCs w:val="24"/>
        </w:rPr>
        <w:t xml:space="preserve"> En hoe controleren ze de houdbaarheid?</w:t>
      </w:r>
    </w:p>
    <w:p w:rsidR="007E343C" w:rsidRDefault="007E343C" w:rsidP="007E343C">
      <w:pPr>
        <w:spacing w:line="240" w:lineRule="auto"/>
        <w:rPr>
          <w:sz w:val="24"/>
          <w:szCs w:val="24"/>
        </w:rPr>
      </w:pPr>
      <w:r w:rsidRPr="007E343C">
        <w:rPr>
          <w:sz w:val="24"/>
          <w:szCs w:val="24"/>
          <w:u w:val="single"/>
        </w:rPr>
        <w:t>Opdracht:</w:t>
      </w:r>
      <w:r w:rsidR="00A67522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tel een aantal vragen op over de bestelprocedure (gebruik eventueel die van opdracht 1). </w:t>
      </w:r>
      <w:r w:rsidR="00A67522">
        <w:rPr>
          <w:sz w:val="24"/>
          <w:szCs w:val="24"/>
        </w:rPr>
        <w:t xml:space="preserve"> </w:t>
      </w:r>
    </w:p>
    <w:p w:rsidR="00A67522" w:rsidRDefault="00A67522" w:rsidP="007E34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Kijk hoe zij artikelen presenteren, hoe zorgen zij voor een hoge attentiewaarde? </w:t>
      </w:r>
    </w:p>
    <w:p w:rsidR="00A67522" w:rsidRDefault="00A67522" w:rsidP="007E343C">
      <w:pPr>
        <w:spacing w:line="240" w:lineRule="auto"/>
        <w:rPr>
          <w:sz w:val="24"/>
          <w:szCs w:val="24"/>
        </w:rPr>
      </w:pPr>
      <w:r w:rsidRPr="00A67522">
        <w:rPr>
          <w:sz w:val="24"/>
          <w:szCs w:val="24"/>
        </w:rPr>
        <w:t xml:space="preserve">Schrijf een conclusie van opdracht 1 en 2, wat is het verschil </w:t>
      </w:r>
      <w:r>
        <w:rPr>
          <w:sz w:val="24"/>
          <w:szCs w:val="24"/>
        </w:rPr>
        <w:t>in bedrijven?</w:t>
      </w:r>
    </w:p>
    <w:p w:rsidR="007E343C" w:rsidRPr="007E343C" w:rsidRDefault="007E343C" w:rsidP="00082466">
      <w:pPr>
        <w:rPr>
          <w:sz w:val="24"/>
          <w:szCs w:val="24"/>
          <w:u w:val="single"/>
        </w:rPr>
      </w:pPr>
      <w:r w:rsidRPr="007E343C">
        <w:rPr>
          <w:sz w:val="24"/>
          <w:szCs w:val="24"/>
          <w:u w:val="single"/>
        </w:rPr>
        <w:t>Bronnen:</w:t>
      </w:r>
    </w:p>
    <w:p w:rsidR="007E343C" w:rsidRDefault="007E343C" w:rsidP="007E343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Docent</w:t>
      </w:r>
    </w:p>
    <w:p w:rsidR="007E343C" w:rsidRDefault="007E343C" w:rsidP="007E343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Internet</w:t>
      </w:r>
    </w:p>
    <w:p w:rsidR="007E343C" w:rsidRPr="007E343C" w:rsidRDefault="007E343C" w:rsidP="007E343C">
      <w:pPr>
        <w:pStyle w:val="Lijstalinea"/>
        <w:rPr>
          <w:sz w:val="24"/>
          <w:szCs w:val="24"/>
        </w:rPr>
      </w:pPr>
    </w:p>
    <w:sectPr w:rsidR="007E343C" w:rsidRPr="007E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043CC"/>
    <w:multiLevelType w:val="hybridMultilevel"/>
    <w:tmpl w:val="C40CBCBE"/>
    <w:lvl w:ilvl="0" w:tplc="5CCEE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27"/>
    <w:rsid w:val="00082466"/>
    <w:rsid w:val="003C2E27"/>
    <w:rsid w:val="007E343C"/>
    <w:rsid w:val="00901492"/>
    <w:rsid w:val="00A67522"/>
    <w:rsid w:val="00AA4957"/>
    <w:rsid w:val="00B379E2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34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2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34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2020-01-10T10:14:00Z</dcterms:created>
  <dcterms:modified xsi:type="dcterms:W3CDTF">2020-01-10T12:55:00Z</dcterms:modified>
</cp:coreProperties>
</file>